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polecane lakiery hybrydowe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można zaprzeczyć, że lakier hybrydowy to wielka wygoda. Nie trzeba się martwić o odpryskiwanie lakieru i zmycie po każdej kąpieli. A wybór kolorów jest tak szeroki, że każdy może znaleźć coś dla siebie. Wśród &lt;strong&gt;lakierów hybrydowych Indigo&lt;/strong&gt;, które szczególnie pokochały klientki, znajdują się na przykład czerwienie i czernie. W artykule zdradzamy więcej zalet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lakiery hybrydowe Indigo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paznokcie przyciągają wzrok oraz dodają klasy i elegancji. Myślisz, że trudno jest jednak utrzymać je w dobrej kondycji na długi czas? Być może rzeczywiście przy klasycznych lakierach był to problem, bo wystarczyło mycie naczyń czy lekkie otarcie, a już pozbywamy się koloru. Jednak z pomocą przychodzą </w:t>
      </w:r>
      <w:r>
        <w:rPr>
          <w:rFonts w:ascii="calibri" w:hAnsi="calibri" w:eastAsia="calibri" w:cs="calibri"/>
          <w:sz w:val="24"/>
          <w:szCs w:val="24"/>
          <w:b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. Pozwalają one na komfort noszenia bez obaw zmycia wzoru.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lakieru hybrydowego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plusach lakieru hybrydowego można mówić godzinami. Największą zaletą tego produktu jest oczywiście to, że jest bardzo trwały. Niektóre lakiery, takie jak te z firmy Indigo, pozwalają na brak odprysków oraz niezmiennie soczysty kolor nawet do sześciu tygodni.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lakiery hybrydowe Indigo</w:t>
      </w:r>
      <w:r>
        <w:rPr>
          <w:rFonts w:ascii="calibri" w:hAnsi="calibri" w:eastAsia="calibri" w:cs="calibri"/>
          <w:sz w:val="24"/>
          <w:szCs w:val="24"/>
        </w:rPr>
        <w:t xml:space="preserve"> gwarantują świetną jakość i niezwykłą przyczepność. Inną korzyścią stosowania hybrydy jest fakt, że piękny i głęboki kolor, który nie płowieje, można uzyskać już po drugiej warstwie. A do tego, lakiery te są bezpieczne dla płytki i można je usunąć acetonem.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Bestsellerowe lakiery hybrydowe Indigo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wspomnieliśmy o jeszcze jednej dużej zalecie lakierów od firmy Indigo. A mianowicie o szerokiej gamie kolorów dostępnej w ofercie. Dzięki temu każda miłośniczka pięknych paznokci znajdzie coś dla siebie, niezależnie czy to stonowane beże, czy szalone czerwienie. Szczególnie polecane i doceniane przez klientki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hybrydowe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 przykład odcienie Hrabina. Sprawdzą się idealnie dla fanek klasycznego manicure w odcieniach czerwonego. Warto także postawić na czerń w wydaniu Mr. Black albo na nieco bardziej szaloną propozycję, czyli Miss Dynamic.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obremani.pl/106-lakiery-hybry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2026-05-19T14:02:16+02:00</dcterms:created>
  <dcterms:modified xsi:type="dcterms:W3CDTF">2026-05-19T14:02:16+02:00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